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16" w:rsidRPr="005B4EB5" w:rsidRDefault="00433B16" w:rsidP="005B4EB5">
      <w:pPr>
        <w:pStyle w:val="Subtitle"/>
        <w:jc w:val="left"/>
      </w:pPr>
    </w:p>
    <w:p w:rsidR="00433B16" w:rsidRDefault="00433B16" w:rsidP="00092303">
      <w:pPr>
        <w:pStyle w:val="Subtitle"/>
        <w:rPr>
          <w:b/>
          <w:bCs/>
          <w:u w:val="single"/>
        </w:rPr>
      </w:pPr>
      <w:r>
        <w:rPr>
          <w:b/>
          <w:bCs/>
          <w:u w:val="single"/>
        </w:rPr>
        <w:t>BOLETIM INFORMATIVO DOENÇAS RESPIRATÓRIAS 2019</w:t>
      </w:r>
    </w:p>
    <w:p w:rsidR="00433B16" w:rsidRPr="009A01FE" w:rsidRDefault="00433B16" w:rsidP="00092303">
      <w:pPr>
        <w:pStyle w:val="Subtitle"/>
        <w:rPr>
          <w:b/>
          <w:bCs/>
          <w:u w:val="single"/>
        </w:rPr>
      </w:pPr>
    </w:p>
    <w:p w:rsidR="00433B16" w:rsidRPr="00961E04" w:rsidRDefault="00433B16" w:rsidP="00961E04">
      <w:pPr>
        <w:jc w:val="center"/>
        <w:rPr>
          <w:sz w:val="22"/>
          <w:szCs w:val="22"/>
        </w:rPr>
      </w:pPr>
      <w:r w:rsidRPr="00E40294">
        <w:rPr>
          <w:sz w:val="22"/>
          <w:szCs w:val="22"/>
        </w:rPr>
        <w:t>Município de Ubatuba - SP</w:t>
      </w:r>
    </w:p>
    <w:p w:rsidR="00433B16" w:rsidRPr="00E40294" w:rsidRDefault="00433B16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 data de 03/09/2019</w:t>
      </w:r>
    </w:p>
    <w:p w:rsidR="00433B16" w:rsidRDefault="00433B16" w:rsidP="00E23571">
      <w:pPr>
        <w:rPr>
          <w:sz w:val="20"/>
          <w:szCs w:val="20"/>
        </w:rPr>
      </w:pPr>
    </w:p>
    <w:p w:rsidR="00433B16" w:rsidRPr="0057239C" w:rsidRDefault="00433B16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>
        <w:rPr>
          <w:b/>
          <w:bCs/>
          <w:sz w:val="22"/>
          <w:szCs w:val="22"/>
        </w:rPr>
        <w:t xml:space="preserve"> de </w:t>
      </w:r>
      <w:r>
        <w:rPr>
          <w:b/>
          <w:bCs/>
          <w:sz w:val="22"/>
          <w:szCs w:val="22"/>
          <w:highlight w:val="yellow"/>
        </w:rPr>
        <w:t>SARAMPO</w:t>
      </w:r>
      <w:r w:rsidRPr="00A83CD2">
        <w:rPr>
          <w:b/>
          <w:bCs/>
          <w:sz w:val="22"/>
          <w:szCs w:val="22"/>
          <w:highlight w:val="yellow"/>
        </w:rPr>
        <w:t>/mês</w:t>
      </w:r>
    </w:p>
    <w:p w:rsidR="00433B16" w:rsidRPr="00E23571" w:rsidRDefault="00433B16" w:rsidP="0057239C">
      <w:pPr>
        <w:ind w:left="720"/>
        <w:jc w:val="center"/>
        <w:rPr>
          <w:b/>
          <w:bCs/>
          <w:sz w:val="20"/>
          <w:szCs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3240"/>
      </w:tblGrid>
      <w:tr w:rsidR="00433B16">
        <w:trPr>
          <w:trHeight w:val="70"/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:rsidR="00433B16" w:rsidRPr="00175E41" w:rsidRDefault="00433B16" w:rsidP="0057239C">
            <w:pPr>
              <w:pStyle w:val="Heading1"/>
              <w:tabs>
                <w:tab w:val="left" w:pos="0"/>
              </w:tabs>
              <w:snapToGrid w:val="0"/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33B16" w:rsidRPr="00175E41" w:rsidRDefault="00433B16" w:rsidP="0057239C">
            <w:pPr>
              <w:pStyle w:val="Heading1"/>
              <w:tabs>
                <w:tab w:val="left" w:pos="0"/>
              </w:tabs>
              <w:snapToGrid w:val="0"/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433B16">
        <w:trPr>
          <w:jc w:val="center"/>
        </w:trPr>
        <w:tc>
          <w:tcPr>
            <w:tcW w:w="2340" w:type="dxa"/>
          </w:tcPr>
          <w:p w:rsidR="00433B16" w:rsidRPr="00175E41" w:rsidRDefault="00433B16" w:rsidP="0057239C">
            <w:pPr>
              <w:snapToGrid w:val="0"/>
              <w:jc w:val="center"/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433B16" w:rsidRPr="00175E41" w:rsidRDefault="00433B16" w:rsidP="0057239C">
            <w:pPr>
              <w:snapToGrid w:val="0"/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</w:tr>
      <w:tr w:rsidR="00433B16">
        <w:trPr>
          <w:jc w:val="center"/>
        </w:trPr>
        <w:tc>
          <w:tcPr>
            <w:tcW w:w="2340" w:type="dxa"/>
          </w:tcPr>
          <w:p w:rsidR="00433B16" w:rsidRPr="00175E41" w:rsidRDefault="00433B16" w:rsidP="0057239C">
            <w:pPr>
              <w:snapToGrid w:val="0"/>
              <w:jc w:val="center"/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433B16" w:rsidRPr="00175E41" w:rsidRDefault="00433B16" w:rsidP="00230E5D">
            <w:pPr>
              <w:snapToGrid w:val="0"/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</w:tr>
      <w:tr w:rsidR="00433B16">
        <w:trPr>
          <w:jc w:val="center"/>
        </w:trPr>
        <w:tc>
          <w:tcPr>
            <w:tcW w:w="2340" w:type="dxa"/>
          </w:tcPr>
          <w:p w:rsidR="00433B16" w:rsidRPr="00175E41" w:rsidRDefault="00433B16" w:rsidP="0057239C">
            <w:pPr>
              <w:snapToGrid w:val="0"/>
              <w:jc w:val="center"/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433B16" w:rsidRPr="00175E41" w:rsidRDefault="00433B16" w:rsidP="0057239C">
            <w:pPr>
              <w:snapToGrid w:val="0"/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</w:tr>
      <w:tr w:rsidR="00433B16">
        <w:trPr>
          <w:jc w:val="center"/>
        </w:trPr>
        <w:tc>
          <w:tcPr>
            <w:tcW w:w="2340" w:type="dxa"/>
          </w:tcPr>
          <w:p w:rsidR="00433B16" w:rsidRPr="00175E41" w:rsidRDefault="00433B16" w:rsidP="0057239C">
            <w:pPr>
              <w:snapToGrid w:val="0"/>
              <w:jc w:val="center"/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433B16" w:rsidRPr="00175E41" w:rsidRDefault="00433B16" w:rsidP="0057239C">
            <w:pPr>
              <w:snapToGrid w:val="0"/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</w:tr>
      <w:tr w:rsidR="00433B16">
        <w:trPr>
          <w:jc w:val="center"/>
        </w:trPr>
        <w:tc>
          <w:tcPr>
            <w:tcW w:w="2340" w:type="dxa"/>
          </w:tcPr>
          <w:p w:rsidR="00433B16" w:rsidRPr="00175E41" w:rsidRDefault="00433B16" w:rsidP="0057239C">
            <w:pPr>
              <w:snapToGrid w:val="0"/>
              <w:jc w:val="center"/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433B16" w:rsidRPr="00175E41" w:rsidRDefault="00433B16" w:rsidP="0057239C">
            <w:pPr>
              <w:snapToGrid w:val="0"/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</w:tr>
      <w:tr w:rsidR="00433B16">
        <w:trPr>
          <w:jc w:val="center"/>
        </w:trPr>
        <w:tc>
          <w:tcPr>
            <w:tcW w:w="2340" w:type="dxa"/>
          </w:tcPr>
          <w:p w:rsidR="00433B16" w:rsidRPr="00175E41" w:rsidRDefault="00433B16" w:rsidP="0057239C">
            <w:pPr>
              <w:snapToGrid w:val="0"/>
              <w:jc w:val="center"/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433B16" w:rsidRPr="00175E41" w:rsidRDefault="00433B16" w:rsidP="00154BBE">
            <w:pPr>
              <w:snapToGri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</w:tr>
      <w:tr w:rsidR="00433B16">
        <w:trPr>
          <w:jc w:val="center"/>
        </w:trPr>
        <w:tc>
          <w:tcPr>
            <w:tcW w:w="2340" w:type="dxa"/>
          </w:tcPr>
          <w:p w:rsidR="00433B16" w:rsidRPr="00175E41" w:rsidRDefault="00433B16" w:rsidP="0057239C">
            <w:pPr>
              <w:snapToGrid w:val="0"/>
              <w:jc w:val="center"/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433B16" w:rsidRDefault="00433B16" w:rsidP="00154BBE">
            <w:pPr>
              <w:snapToGri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</w:tr>
      <w:tr w:rsidR="00433B16">
        <w:trPr>
          <w:jc w:val="center"/>
        </w:trPr>
        <w:tc>
          <w:tcPr>
            <w:tcW w:w="2340" w:type="dxa"/>
          </w:tcPr>
          <w:p w:rsidR="00433B16" w:rsidRDefault="00433B16" w:rsidP="0057239C">
            <w:pPr>
              <w:snapToGrid w:val="0"/>
              <w:jc w:val="center"/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433B16" w:rsidRDefault="00433B16" w:rsidP="00154BBE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433B16">
        <w:trPr>
          <w:jc w:val="center"/>
        </w:trPr>
        <w:tc>
          <w:tcPr>
            <w:tcW w:w="2340" w:type="dxa"/>
          </w:tcPr>
          <w:p w:rsidR="00433B16" w:rsidRDefault="00433B16" w:rsidP="0057239C">
            <w:pPr>
              <w:snapToGrid w:val="0"/>
              <w:jc w:val="center"/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433B16" w:rsidRDefault="00433B16" w:rsidP="00154BBE">
            <w:pPr>
              <w:snapToGrid w:val="0"/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</w:tr>
      <w:tr w:rsidR="00433B16">
        <w:trPr>
          <w:jc w:val="center"/>
        </w:trPr>
        <w:tc>
          <w:tcPr>
            <w:tcW w:w="2340" w:type="dxa"/>
          </w:tcPr>
          <w:p w:rsidR="00433B16" w:rsidRPr="00C144F5" w:rsidRDefault="00433B16" w:rsidP="0057239C">
            <w:pPr>
              <w:snapToGrid w:val="0"/>
              <w:jc w:val="center"/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433B16" w:rsidRPr="00C144F5" w:rsidRDefault="00433B16" w:rsidP="00154BBE">
            <w:pPr>
              <w:snapToGrid w:val="0"/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</w:tr>
      <w:tr w:rsidR="00433B16">
        <w:trPr>
          <w:jc w:val="center"/>
        </w:trPr>
        <w:tc>
          <w:tcPr>
            <w:tcW w:w="2340" w:type="dxa"/>
          </w:tcPr>
          <w:p w:rsidR="00433B16" w:rsidRPr="00C144F5" w:rsidRDefault="00433B16" w:rsidP="0057239C">
            <w:pPr>
              <w:snapToGrid w:val="0"/>
              <w:jc w:val="center"/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433B16" w:rsidRDefault="00433B16" w:rsidP="00154BBE">
            <w:pPr>
              <w:snapToGrid w:val="0"/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</w:tr>
      <w:tr w:rsidR="00433B16">
        <w:trPr>
          <w:jc w:val="center"/>
        </w:trPr>
        <w:tc>
          <w:tcPr>
            <w:tcW w:w="2340" w:type="dxa"/>
          </w:tcPr>
          <w:p w:rsidR="00433B16" w:rsidRDefault="00433B16" w:rsidP="0057239C">
            <w:pPr>
              <w:snapToGrid w:val="0"/>
              <w:jc w:val="center"/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433B16" w:rsidRDefault="00433B16" w:rsidP="00154BBE">
            <w:pPr>
              <w:snapToGrid w:val="0"/>
              <w:jc w:val="center"/>
            </w:pPr>
            <w:r>
              <w:rPr>
                <w:sz w:val="22"/>
                <w:szCs w:val="22"/>
              </w:rPr>
              <w:t>00</w:t>
            </w:r>
          </w:p>
        </w:tc>
      </w:tr>
      <w:tr w:rsidR="00433B16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433B16" w:rsidRPr="00175E41" w:rsidRDefault="00433B16" w:rsidP="0057239C">
            <w:pPr>
              <w:snapToGrid w:val="0"/>
              <w:jc w:val="center"/>
              <w:rPr>
                <w:b/>
                <w:bCs/>
              </w:rPr>
            </w:pPr>
            <w:r w:rsidRPr="00175E41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33B16" w:rsidRPr="009424A2" w:rsidRDefault="00433B16" w:rsidP="00B830B1">
            <w:pPr>
              <w:snapToGrid w:val="0"/>
              <w:jc w:val="center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</w:tbl>
    <w:p w:rsidR="00433B16" w:rsidRDefault="00433B16" w:rsidP="0057239C">
      <w:pPr>
        <w:jc w:val="center"/>
        <w:rPr>
          <w:b/>
          <w:bCs/>
          <w:sz w:val="20"/>
          <w:szCs w:val="20"/>
        </w:rPr>
      </w:pPr>
      <w:r w:rsidRPr="004D2744">
        <w:rPr>
          <w:b/>
          <w:bCs/>
          <w:sz w:val="20"/>
          <w:szCs w:val="20"/>
        </w:rPr>
        <w:t>F</w:t>
      </w:r>
      <w:r>
        <w:rPr>
          <w:b/>
          <w:bCs/>
          <w:sz w:val="20"/>
          <w:szCs w:val="20"/>
        </w:rPr>
        <w:t>onte</w:t>
      </w:r>
      <w:r w:rsidRPr="004D2744">
        <w:rPr>
          <w:b/>
          <w:bCs/>
          <w:sz w:val="20"/>
          <w:szCs w:val="20"/>
        </w:rPr>
        <w:t>: Vigilância Epidemiológica de Ubatuba</w:t>
      </w:r>
    </w:p>
    <w:p w:rsidR="00433B16" w:rsidRPr="004D2744" w:rsidRDefault="00433B16" w:rsidP="009424A2">
      <w:pPr>
        <w:rPr>
          <w:b/>
          <w:bCs/>
          <w:sz w:val="20"/>
          <w:szCs w:val="20"/>
        </w:rPr>
      </w:pPr>
      <w:r w:rsidRPr="004D2744">
        <w:rPr>
          <w:b/>
          <w:bCs/>
          <w:sz w:val="20"/>
          <w:szCs w:val="20"/>
        </w:rPr>
        <w:t>Dados parciais, sujeitos à revisão.</w:t>
      </w:r>
    </w:p>
    <w:p w:rsidR="00433B16" w:rsidRPr="00185CC6" w:rsidRDefault="00433B16" w:rsidP="0057239C">
      <w:pPr>
        <w:jc w:val="center"/>
        <w:rPr>
          <w:sz w:val="18"/>
          <w:szCs w:val="18"/>
        </w:rPr>
      </w:pPr>
    </w:p>
    <w:p w:rsidR="00433B16" w:rsidRDefault="00433B16" w:rsidP="0057239C">
      <w:pPr>
        <w:jc w:val="center"/>
        <w:rPr>
          <w:sz w:val="16"/>
          <w:szCs w:val="16"/>
        </w:rPr>
      </w:pPr>
    </w:p>
    <w:p w:rsidR="00433B16" w:rsidRPr="00322FD1" w:rsidRDefault="00433B16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433B16" w:rsidRDefault="00433B16" w:rsidP="00EB3C80">
      <w:pPr>
        <w:pStyle w:val="ListParagraph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 de pacientes notificados</w:t>
      </w:r>
    </w:p>
    <w:p w:rsidR="00433B16" w:rsidRPr="009C3AF7" w:rsidRDefault="00433B16" w:rsidP="009C3AF7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Sarampo</w:t>
      </w:r>
    </w:p>
    <w:p w:rsidR="00433B16" w:rsidRPr="0057239C" w:rsidRDefault="00433B16" w:rsidP="0057239C">
      <w:pPr>
        <w:jc w:val="center"/>
        <w:rPr>
          <w:b/>
          <w:bCs/>
          <w:sz w:val="20"/>
          <w:szCs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609"/>
        <w:gridCol w:w="1417"/>
        <w:gridCol w:w="1843"/>
        <w:gridCol w:w="1843"/>
        <w:gridCol w:w="1275"/>
      </w:tblGrid>
      <w:tr w:rsidR="00433B16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Descartado</w:t>
            </w:r>
          </w:p>
          <w:p w:rsidR="00433B16" w:rsidRDefault="00433B16" w:rsidP="005723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Descartado</w:t>
            </w:r>
          </w:p>
          <w:p w:rsidR="00433B16" w:rsidRDefault="00433B16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Clínico</w:t>
            </w:r>
          </w:p>
          <w:p w:rsidR="00433B16" w:rsidRDefault="00433B16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ind w:left="-1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Confirmado laboratorial</w:t>
            </w:r>
          </w:p>
          <w:p w:rsidR="00433B16" w:rsidRDefault="00433B16" w:rsidP="0057239C">
            <w:pPr>
              <w:snapToGrid w:val="0"/>
              <w:ind w:left="-10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Pr="00F057FF" w:rsidRDefault="00433B16" w:rsidP="0057239C">
            <w:pPr>
              <w:snapToGrid w:val="0"/>
              <w:jc w:val="center"/>
              <w:rPr>
                <w:b/>
                <w:bCs/>
                <w:color w:val="7030A0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  <w:p w:rsidR="00433B16" w:rsidRDefault="00433B16" w:rsidP="005723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Geral</w:t>
            </w:r>
          </w:p>
        </w:tc>
      </w:tr>
      <w:tr w:rsidR="00433B16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Pr="004A5068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Pr="004A5068" w:rsidRDefault="00433B16" w:rsidP="00836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Pr="00B847BC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33B16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Pr="004A5068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Pr="004A5068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BE42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Pr="00B847BC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33B16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Pr="004A5068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Pr="004A5068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Pr="00B847BC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33B16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Pr="004A5068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Pr="004A5068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Pr="00B847BC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33B16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Pr="004A5068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Pr="004A5068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Pr="00B847BC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33B16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Pr="004A5068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Pr="004A5068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Pr="00B847BC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5068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433B16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Pr="00B847BC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433B16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33B16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Pr="005F3909" w:rsidRDefault="00433B16" w:rsidP="0057239C">
            <w:pPr>
              <w:snapToGrid w:val="0"/>
              <w:jc w:val="center"/>
              <w:rPr>
                <w:color w:val="0000FF"/>
                <w:sz w:val="20"/>
                <w:szCs w:val="20"/>
              </w:rPr>
            </w:pPr>
            <w:r w:rsidRPr="0003760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Pr="005F3909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Pr="005F3909" w:rsidRDefault="00433B16" w:rsidP="00D6342E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037600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Pr="005F3909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33B16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Pr="00C144F5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Pr="00C144F5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Pr="00C144F5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Pr="00C144F5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33B16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Pr="00C144F5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Pr="00C144F5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33B16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D634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33B16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Default="00433B16" w:rsidP="0057239C">
            <w:pPr>
              <w:pStyle w:val="Heading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16" w:rsidRPr="00F957B5" w:rsidRDefault="00433B16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5723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16" w:rsidRPr="005F3377" w:rsidRDefault="00433B16" w:rsidP="00037600">
            <w:pPr>
              <w:snapToGrid w:val="0"/>
              <w:jc w:val="center"/>
              <w:rPr>
                <w:b/>
                <w:bCs/>
                <w:color w:val="8109A7"/>
                <w:sz w:val="20"/>
                <w:szCs w:val="20"/>
              </w:rPr>
            </w:pPr>
            <w:r>
              <w:rPr>
                <w:b/>
                <w:bCs/>
                <w:color w:val="8109A7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16" w:rsidRPr="005A44A9" w:rsidRDefault="00433B16" w:rsidP="00154BB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</w:tbl>
    <w:p w:rsidR="00433B16" w:rsidRDefault="00433B16" w:rsidP="008851FD">
      <w:pPr>
        <w:jc w:val="right"/>
        <w:rPr>
          <w:b/>
          <w:bCs/>
          <w:sz w:val="22"/>
          <w:szCs w:val="22"/>
        </w:rPr>
      </w:pPr>
    </w:p>
    <w:p w:rsidR="00433B16" w:rsidRDefault="00433B16" w:rsidP="008851FD">
      <w:pPr>
        <w:jc w:val="right"/>
        <w:rPr>
          <w:b/>
          <w:bCs/>
          <w:sz w:val="22"/>
          <w:szCs w:val="22"/>
        </w:rPr>
      </w:pPr>
    </w:p>
    <w:p w:rsidR="00433B16" w:rsidRDefault="00433B16" w:rsidP="005B4EB5">
      <w:pPr>
        <w:tabs>
          <w:tab w:val="left" w:pos="2580"/>
        </w:tabs>
        <w:rPr>
          <w:b/>
          <w:bCs/>
          <w:sz w:val="22"/>
          <w:szCs w:val="22"/>
        </w:rPr>
      </w:pPr>
    </w:p>
    <w:p w:rsidR="00433B16" w:rsidRDefault="00433B16" w:rsidP="008851FD">
      <w:pPr>
        <w:jc w:val="right"/>
        <w:rPr>
          <w:b/>
          <w:bCs/>
          <w:sz w:val="22"/>
          <w:szCs w:val="22"/>
        </w:rPr>
      </w:pPr>
    </w:p>
    <w:p w:rsidR="00433B16" w:rsidRPr="005B4EB5" w:rsidRDefault="00433B16" w:rsidP="005B4EB5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Distribuição dos casos de </w:t>
      </w:r>
      <w:r w:rsidRPr="005A088E">
        <w:rPr>
          <w:b/>
          <w:bCs/>
          <w:sz w:val="22"/>
          <w:szCs w:val="22"/>
          <w:highlight w:val="yellow"/>
        </w:rPr>
        <w:t>sarampo</w:t>
      </w:r>
      <w:r>
        <w:rPr>
          <w:b/>
          <w:bCs/>
          <w:sz w:val="22"/>
          <w:szCs w:val="22"/>
        </w:rPr>
        <w:t xml:space="preserve"> por faixa etária</w:t>
      </w:r>
    </w:p>
    <w:p w:rsidR="00433B16" w:rsidRPr="00773AF4" w:rsidRDefault="00433B16" w:rsidP="005B4EB5">
      <w:pPr>
        <w:rPr>
          <w:b/>
          <w:bCs/>
          <w:sz w:val="20"/>
          <w:szCs w:val="20"/>
        </w:rPr>
      </w:pP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1"/>
        <w:gridCol w:w="4480"/>
      </w:tblGrid>
      <w:tr w:rsidR="00433B16" w:rsidRPr="00C21BC1">
        <w:trPr>
          <w:trHeight w:val="473"/>
        </w:trPr>
        <w:tc>
          <w:tcPr>
            <w:tcW w:w="4451" w:type="dxa"/>
          </w:tcPr>
          <w:p w:rsidR="00433B16" w:rsidRPr="00FA5D98" w:rsidRDefault="00433B16" w:rsidP="0057239C">
            <w:pPr>
              <w:jc w:val="center"/>
            </w:pPr>
            <w:r w:rsidRPr="00FA5D98">
              <w:rPr>
                <w:sz w:val="22"/>
                <w:szCs w:val="22"/>
              </w:rPr>
              <w:t>Menores de 1 ano</w:t>
            </w:r>
          </w:p>
        </w:tc>
        <w:tc>
          <w:tcPr>
            <w:tcW w:w="4480" w:type="dxa"/>
          </w:tcPr>
          <w:p w:rsidR="00433B16" w:rsidRPr="00C21BC1" w:rsidRDefault="00433B16" w:rsidP="005723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</w:tr>
      <w:tr w:rsidR="00433B16" w:rsidRPr="00C21BC1">
        <w:trPr>
          <w:trHeight w:val="394"/>
        </w:trPr>
        <w:tc>
          <w:tcPr>
            <w:tcW w:w="4451" w:type="dxa"/>
          </w:tcPr>
          <w:p w:rsidR="00433B16" w:rsidRPr="00636D1B" w:rsidRDefault="00433B16" w:rsidP="00EE4317">
            <w:pPr>
              <w:jc w:val="center"/>
            </w:pPr>
            <w:r>
              <w:rPr>
                <w:sz w:val="22"/>
                <w:szCs w:val="22"/>
              </w:rPr>
              <w:t>1 a 5 anos</w:t>
            </w:r>
          </w:p>
        </w:tc>
        <w:tc>
          <w:tcPr>
            <w:tcW w:w="4480" w:type="dxa"/>
          </w:tcPr>
          <w:p w:rsidR="00433B16" w:rsidRPr="00636D1B" w:rsidRDefault="00433B16" w:rsidP="0057239C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</w:tr>
      <w:tr w:rsidR="00433B16" w:rsidRPr="00C21BC1">
        <w:trPr>
          <w:trHeight w:val="394"/>
        </w:trPr>
        <w:tc>
          <w:tcPr>
            <w:tcW w:w="4451" w:type="dxa"/>
          </w:tcPr>
          <w:p w:rsidR="00433B16" w:rsidRPr="00636D1B" w:rsidRDefault="00433B16" w:rsidP="00EE4317">
            <w:pPr>
              <w:jc w:val="center"/>
            </w:pPr>
            <w:r>
              <w:rPr>
                <w:sz w:val="22"/>
                <w:szCs w:val="22"/>
              </w:rPr>
              <w:t>6 a 11 anos</w:t>
            </w:r>
          </w:p>
        </w:tc>
        <w:tc>
          <w:tcPr>
            <w:tcW w:w="4480" w:type="dxa"/>
          </w:tcPr>
          <w:p w:rsidR="00433B16" w:rsidRPr="00636D1B" w:rsidRDefault="00433B16" w:rsidP="0057239C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</w:tr>
      <w:tr w:rsidR="00433B16" w:rsidRPr="00C21BC1">
        <w:trPr>
          <w:trHeight w:val="394"/>
        </w:trPr>
        <w:tc>
          <w:tcPr>
            <w:tcW w:w="4451" w:type="dxa"/>
          </w:tcPr>
          <w:p w:rsidR="00433B16" w:rsidRPr="00390504" w:rsidRDefault="00433B16" w:rsidP="00EE4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a 19 anos</w:t>
            </w:r>
          </w:p>
        </w:tc>
        <w:tc>
          <w:tcPr>
            <w:tcW w:w="4480" w:type="dxa"/>
          </w:tcPr>
          <w:p w:rsidR="00433B16" w:rsidRPr="00390504" w:rsidRDefault="00433B1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433B16" w:rsidRPr="00C21BC1">
        <w:trPr>
          <w:trHeight w:val="394"/>
        </w:trPr>
        <w:tc>
          <w:tcPr>
            <w:tcW w:w="4451" w:type="dxa"/>
          </w:tcPr>
          <w:p w:rsidR="00433B16" w:rsidRPr="00390504" w:rsidRDefault="00433B16" w:rsidP="0057239C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20 a 29 anos</w:t>
            </w:r>
          </w:p>
        </w:tc>
        <w:tc>
          <w:tcPr>
            <w:tcW w:w="4480" w:type="dxa"/>
          </w:tcPr>
          <w:p w:rsidR="00433B16" w:rsidRPr="00390504" w:rsidRDefault="00433B1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bookmarkEnd w:id="0"/>
      <w:tr w:rsidR="00433B16" w:rsidRPr="00C21BC1">
        <w:trPr>
          <w:trHeight w:val="394"/>
        </w:trPr>
        <w:tc>
          <w:tcPr>
            <w:tcW w:w="4451" w:type="dxa"/>
          </w:tcPr>
          <w:p w:rsidR="00433B16" w:rsidRPr="00390504" w:rsidRDefault="00433B1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 39 anos</w:t>
            </w:r>
          </w:p>
        </w:tc>
        <w:tc>
          <w:tcPr>
            <w:tcW w:w="4480" w:type="dxa"/>
          </w:tcPr>
          <w:p w:rsidR="00433B16" w:rsidRPr="00390504" w:rsidRDefault="00433B1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433B16" w:rsidRPr="00C21BC1">
        <w:trPr>
          <w:trHeight w:val="394"/>
        </w:trPr>
        <w:tc>
          <w:tcPr>
            <w:tcW w:w="4451" w:type="dxa"/>
          </w:tcPr>
          <w:p w:rsidR="00433B16" w:rsidRPr="00390504" w:rsidRDefault="00433B1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a 49 anos</w:t>
            </w:r>
          </w:p>
        </w:tc>
        <w:tc>
          <w:tcPr>
            <w:tcW w:w="4480" w:type="dxa"/>
          </w:tcPr>
          <w:p w:rsidR="00433B16" w:rsidRPr="00390504" w:rsidRDefault="00433B1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433B16" w:rsidRPr="00C21BC1">
        <w:trPr>
          <w:trHeight w:val="394"/>
        </w:trPr>
        <w:tc>
          <w:tcPr>
            <w:tcW w:w="4451" w:type="dxa"/>
          </w:tcPr>
          <w:p w:rsidR="00433B16" w:rsidRPr="00390504" w:rsidRDefault="00433B1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a 59 anos</w:t>
            </w:r>
          </w:p>
        </w:tc>
        <w:tc>
          <w:tcPr>
            <w:tcW w:w="4480" w:type="dxa"/>
          </w:tcPr>
          <w:p w:rsidR="00433B16" w:rsidRPr="00390504" w:rsidRDefault="00433B1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33B16" w:rsidRPr="00C21BC1">
        <w:trPr>
          <w:trHeight w:val="394"/>
        </w:trPr>
        <w:tc>
          <w:tcPr>
            <w:tcW w:w="4451" w:type="dxa"/>
          </w:tcPr>
          <w:p w:rsidR="00433B16" w:rsidRPr="00390504" w:rsidRDefault="00433B1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Maiores de 60 anos</w:t>
            </w:r>
          </w:p>
        </w:tc>
        <w:tc>
          <w:tcPr>
            <w:tcW w:w="4480" w:type="dxa"/>
          </w:tcPr>
          <w:p w:rsidR="00433B16" w:rsidRPr="00390504" w:rsidRDefault="00433B1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33B16" w:rsidRPr="00C21BC1">
        <w:trPr>
          <w:trHeight w:val="394"/>
        </w:trPr>
        <w:tc>
          <w:tcPr>
            <w:tcW w:w="4451" w:type="dxa"/>
          </w:tcPr>
          <w:p w:rsidR="00433B16" w:rsidRDefault="00433B1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4480" w:type="dxa"/>
          </w:tcPr>
          <w:p w:rsidR="00433B16" w:rsidRPr="00390504" w:rsidRDefault="00433B1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</w:tbl>
    <w:p w:rsidR="00433B16" w:rsidRDefault="00433B16" w:rsidP="006F49F7">
      <w:pPr>
        <w:pStyle w:val="BodyText"/>
        <w:rPr>
          <w:sz w:val="20"/>
          <w:szCs w:val="20"/>
        </w:rPr>
      </w:pPr>
    </w:p>
    <w:p w:rsidR="00433B16" w:rsidRDefault="00433B16" w:rsidP="006F49F7">
      <w:pPr>
        <w:pStyle w:val="BodyText"/>
        <w:rPr>
          <w:sz w:val="20"/>
          <w:szCs w:val="20"/>
        </w:rPr>
      </w:pPr>
    </w:p>
    <w:p w:rsidR="00433B16" w:rsidRDefault="00433B16" w:rsidP="006F49F7">
      <w:pPr>
        <w:pStyle w:val="BodyText"/>
        <w:rPr>
          <w:sz w:val="20"/>
          <w:szCs w:val="20"/>
        </w:rPr>
      </w:pPr>
    </w:p>
    <w:p w:rsidR="00433B16" w:rsidRDefault="00433B16" w:rsidP="006F49F7">
      <w:pPr>
        <w:pStyle w:val="BodyText"/>
        <w:rPr>
          <w:sz w:val="20"/>
          <w:szCs w:val="20"/>
        </w:rPr>
      </w:pPr>
    </w:p>
    <w:p w:rsidR="00433B16" w:rsidRDefault="00433B16" w:rsidP="005B4EB5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 xml:space="preserve">Distribuição </w:t>
      </w:r>
      <w:r>
        <w:rPr>
          <w:sz w:val="22"/>
          <w:szCs w:val="22"/>
        </w:rPr>
        <w:t>do número de casos notificados por bairro</w:t>
      </w:r>
    </w:p>
    <w:p w:rsidR="00433B16" w:rsidRPr="00990A50" w:rsidRDefault="00433B16" w:rsidP="005B4EB5">
      <w:pPr>
        <w:pStyle w:val="BodyText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4106"/>
        <w:gridCol w:w="4904"/>
      </w:tblGrid>
      <w:tr w:rsidR="00433B16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B16" w:rsidRDefault="00433B16" w:rsidP="008F01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433B16" w:rsidRDefault="00433B16" w:rsidP="008F01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de casos suspeitos</w:t>
            </w:r>
          </w:p>
        </w:tc>
      </w:tr>
      <w:tr w:rsidR="00433B16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433B16" w:rsidRDefault="00433B16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</w:tcMar>
            <w:vAlign w:val="center"/>
          </w:tcPr>
          <w:p w:rsidR="00433B16" w:rsidRPr="003D5ED9" w:rsidRDefault="00433B16" w:rsidP="0005278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</w:tr>
      <w:tr w:rsidR="00433B16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433B16" w:rsidRDefault="00433B16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</w:tcMar>
            <w:vAlign w:val="center"/>
          </w:tcPr>
          <w:p w:rsidR="00433B16" w:rsidRPr="00907EB7" w:rsidRDefault="00433B16" w:rsidP="0005278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7EB7">
              <w:rPr>
                <w:rFonts w:ascii="Arial" w:hAnsi="Arial" w:cs="Arial"/>
                <w:color w:val="FF0000"/>
                <w:sz w:val="20"/>
                <w:szCs w:val="20"/>
              </w:rPr>
              <w:t>01 CONFIRMADO</w:t>
            </w:r>
          </w:p>
          <w:p w:rsidR="00433B16" w:rsidRPr="003D5ED9" w:rsidRDefault="00433B1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</w:tr>
      <w:tr w:rsidR="00433B16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433B16" w:rsidRDefault="00433B16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</w:tcMar>
            <w:vAlign w:val="center"/>
          </w:tcPr>
          <w:p w:rsidR="00433B16" w:rsidRPr="003D5ED9" w:rsidRDefault="00433B1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</w:tr>
      <w:tr w:rsidR="00433B16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433B16" w:rsidRDefault="00433B16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da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</w:tcMar>
            <w:vAlign w:val="center"/>
          </w:tcPr>
          <w:p w:rsidR="00433B16" w:rsidRPr="003D5ED9" w:rsidRDefault="00433B1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</w:tr>
      <w:tr w:rsidR="00433B16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433B16" w:rsidRDefault="00433B16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Vila Iracema (São José dos Campos)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</w:tcMar>
            <w:vAlign w:val="center"/>
          </w:tcPr>
          <w:p w:rsidR="00433B16" w:rsidRPr="003D5ED9" w:rsidRDefault="00433B1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</w:tr>
      <w:tr w:rsidR="00433B16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433B16" w:rsidRDefault="00433B16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</w:tcMar>
            <w:vAlign w:val="center"/>
          </w:tcPr>
          <w:p w:rsidR="00433B16" w:rsidRPr="003D5ED9" w:rsidRDefault="00433B1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</w:tr>
      <w:tr w:rsidR="00433B16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433B16" w:rsidRDefault="00433B16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</w:tcMar>
            <w:vAlign w:val="center"/>
          </w:tcPr>
          <w:p w:rsidR="00433B16" w:rsidRPr="003D5ED9" w:rsidRDefault="00433B1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</w:tr>
      <w:tr w:rsidR="00433B16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433B16" w:rsidRDefault="00433B16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Perequê-Mirim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</w:tcMar>
            <w:vAlign w:val="center"/>
          </w:tcPr>
          <w:p w:rsidR="00433B16" w:rsidRPr="003D5ED9" w:rsidRDefault="00433B1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</w:tr>
      <w:tr w:rsidR="00433B16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433B16" w:rsidRDefault="00433B16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</w:tcMar>
            <w:vAlign w:val="center"/>
          </w:tcPr>
          <w:p w:rsidR="00433B16" w:rsidRPr="003D5ED9" w:rsidRDefault="00433B1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</w:tr>
      <w:tr w:rsidR="00433B16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433B16" w:rsidRDefault="00433B16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</w:tcMar>
            <w:vAlign w:val="center"/>
          </w:tcPr>
          <w:p w:rsidR="00433B16" w:rsidRPr="003D5ED9" w:rsidRDefault="00433B1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3B16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433B16" w:rsidRDefault="00433B16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</w:tcMar>
            <w:vAlign w:val="center"/>
          </w:tcPr>
          <w:p w:rsidR="00433B16" w:rsidRPr="003D5ED9" w:rsidRDefault="00433B1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</w:tbl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Default="00433B16" w:rsidP="005940C8"/>
    <w:p w:rsidR="00433B16" w:rsidRPr="005B4EB5" w:rsidRDefault="00433B16" w:rsidP="005B4EB5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5B4EB5">
        <w:rPr>
          <w:b/>
          <w:bCs/>
          <w:sz w:val="22"/>
          <w:szCs w:val="22"/>
        </w:rPr>
        <w:t xml:space="preserve">Número de casos de </w:t>
      </w:r>
      <w:r w:rsidRPr="005A088E">
        <w:rPr>
          <w:b/>
          <w:bCs/>
          <w:sz w:val="22"/>
          <w:szCs w:val="22"/>
          <w:highlight w:val="yellow"/>
        </w:rPr>
        <w:t>Influenza</w:t>
      </w:r>
      <w:r>
        <w:rPr>
          <w:b/>
          <w:bCs/>
          <w:sz w:val="22"/>
          <w:szCs w:val="22"/>
        </w:rPr>
        <w:t xml:space="preserve">notificados </w:t>
      </w:r>
      <w:r w:rsidRPr="005B4EB5">
        <w:rPr>
          <w:b/>
          <w:bCs/>
          <w:sz w:val="22"/>
          <w:szCs w:val="22"/>
        </w:rPr>
        <w:t>por bairro/situação atual:</w:t>
      </w:r>
    </w:p>
    <w:p w:rsidR="00433B16" w:rsidRPr="005940C8" w:rsidRDefault="00433B16" w:rsidP="005940C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3402"/>
        <w:gridCol w:w="3527"/>
      </w:tblGrid>
      <w:tr w:rsidR="00433B16">
        <w:trPr>
          <w:trHeight w:val="441"/>
        </w:trPr>
        <w:tc>
          <w:tcPr>
            <w:tcW w:w="1980" w:type="dxa"/>
          </w:tcPr>
          <w:p w:rsidR="00433B16" w:rsidRPr="00F22184" w:rsidRDefault="00433B16" w:rsidP="00F22184">
            <w:pPr>
              <w:jc w:val="center"/>
              <w:rPr>
                <w:b/>
                <w:bCs/>
                <w:color w:val="0D0DF3"/>
              </w:rPr>
            </w:pPr>
            <w:r w:rsidRPr="00F22184">
              <w:rPr>
                <w:b/>
                <w:bCs/>
              </w:rPr>
              <w:t>Número de casos suspeitos</w:t>
            </w:r>
          </w:p>
        </w:tc>
        <w:tc>
          <w:tcPr>
            <w:tcW w:w="3402" w:type="dxa"/>
          </w:tcPr>
          <w:p w:rsidR="00433B16" w:rsidRPr="00F22184" w:rsidRDefault="00433B16" w:rsidP="00F22184">
            <w:pPr>
              <w:jc w:val="center"/>
              <w:rPr>
                <w:b/>
                <w:bCs/>
              </w:rPr>
            </w:pPr>
            <w:r w:rsidRPr="00F22184">
              <w:rPr>
                <w:b/>
                <w:bCs/>
              </w:rPr>
              <w:t>Bairro</w:t>
            </w:r>
          </w:p>
        </w:tc>
        <w:tc>
          <w:tcPr>
            <w:tcW w:w="3527" w:type="dxa"/>
          </w:tcPr>
          <w:p w:rsidR="00433B16" w:rsidRPr="00F22184" w:rsidRDefault="00433B16" w:rsidP="00F22184">
            <w:pPr>
              <w:jc w:val="center"/>
              <w:rPr>
                <w:b/>
                <w:bCs/>
              </w:rPr>
            </w:pPr>
            <w:r w:rsidRPr="00F22184">
              <w:rPr>
                <w:b/>
                <w:bCs/>
              </w:rPr>
              <w:t>Conclusão do caso</w:t>
            </w:r>
          </w:p>
        </w:tc>
      </w:tr>
      <w:tr w:rsidR="00433B16" w:rsidRPr="003A6314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433B16" w:rsidRPr="00EA1264" w:rsidRDefault="00433B16" w:rsidP="00F22184">
            <w:pPr>
              <w:jc w:val="center"/>
            </w:pPr>
            <w:r>
              <w:t>Perequê-Açú</w:t>
            </w:r>
          </w:p>
        </w:tc>
        <w:tc>
          <w:tcPr>
            <w:tcW w:w="3527" w:type="dxa"/>
          </w:tcPr>
          <w:p w:rsidR="00433B16" w:rsidRPr="00F22184" w:rsidRDefault="00433B16" w:rsidP="00F22184">
            <w:pPr>
              <w:jc w:val="center"/>
            </w:pPr>
            <w:r w:rsidRPr="00F22184">
              <w:rPr>
                <w:color w:val="FF0000"/>
                <w:sz w:val="22"/>
                <w:szCs w:val="22"/>
              </w:rPr>
              <w:t>Confirmado( óbito)</w:t>
            </w:r>
          </w:p>
        </w:tc>
      </w:tr>
      <w:tr w:rsidR="00433B16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3402" w:type="dxa"/>
          </w:tcPr>
          <w:p w:rsidR="00433B16" w:rsidRPr="00026D79" w:rsidRDefault="00433B16" w:rsidP="00F22184">
            <w:pPr>
              <w:jc w:val="center"/>
            </w:pPr>
            <w:r>
              <w:t>Centro</w:t>
            </w:r>
          </w:p>
        </w:tc>
        <w:tc>
          <w:tcPr>
            <w:tcW w:w="3527" w:type="dxa"/>
          </w:tcPr>
          <w:p w:rsidR="00433B16" w:rsidRPr="00F22184" w:rsidRDefault="00433B16" w:rsidP="00F22184">
            <w:pPr>
              <w:jc w:val="center"/>
              <w:rPr>
                <w:color w:val="FF0000"/>
              </w:rPr>
            </w:pPr>
            <w:r w:rsidRPr="00F22184">
              <w:rPr>
                <w:color w:val="FF0000"/>
                <w:sz w:val="22"/>
                <w:szCs w:val="22"/>
              </w:rPr>
              <w:t>01 Confirmado</w:t>
            </w:r>
          </w:p>
          <w:p w:rsidR="00433B16" w:rsidRPr="00F22184" w:rsidRDefault="00433B16" w:rsidP="00F22184">
            <w:pPr>
              <w:jc w:val="center"/>
              <w:rPr>
                <w:color w:val="0D0DF3"/>
              </w:rPr>
            </w:pPr>
            <w:r w:rsidRPr="00F22184">
              <w:rPr>
                <w:sz w:val="22"/>
                <w:szCs w:val="22"/>
              </w:rPr>
              <w:t>02 Descartado Laboratorial</w:t>
            </w:r>
          </w:p>
        </w:tc>
      </w:tr>
      <w:tr w:rsidR="00433B16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22184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433B16" w:rsidRPr="00026D79" w:rsidRDefault="00433B16" w:rsidP="00F22184">
            <w:pPr>
              <w:jc w:val="center"/>
            </w:pPr>
            <w:r>
              <w:t>Estufa II</w:t>
            </w:r>
          </w:p>
        </w:tc>
        <w:tc>
          <w:tcPr>
            <w:tcW w:w="3527" w:type="dxa"/>
          </w:tcPr>
          <w:p w:rsidR="00433B16" w:rsidRPr="00026D79" w:rsidRDefault="00433B16" w:rsidP="00F22184">
            <w:pPr>
              <w:jc w:val="center"/>
            </w:pPr>
            <w:r>
              <w:t>Descartado laboratorial</w:t>
            </w:r>
          </w:p>
        </w:tc>
      </w:tr>
      <w:tr w:rsidR="00433B16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433B16" w:rsidRPr="00026D79" w:rsidRDefault="00433B16" w:rsidP="00F22184">
            <w:pPr>
              <w:jc w:val="center"/>
            </w:pPr>
            <w:r>
              <w:t>Praia Grande</w:t>
            </w:r>
          </w:p>
        </w:tc>
        <w:tc>
          <w:tcPr>
            <w:tcW w:w="3527" w:type="dxa"/>
          </w:tcPr>
          <w:p w:rsidR="00433B16" w:rsidRPr="00026D79" w:rsidRDefault="00433B16" w:rsidP="00F22184">
            <w:pPr>
              <w:jc w:val="center"/>
            </w:pPr>
            <w:r>
              <w:t>Descartado laboratorial</w:t>
            </w:r>
          </w:p>
        </w:tc>
      </w:tr>
      <w:tr w:rsidR="00433B16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433B16" w:rsidRPr="00026D79" w:rsidRDefault="00433B16" w:rsidP="00F22184">
            <w:pPr>
              <w:jc w:val="center"/>
            </w:pPr>
            <w:r>
              <w:t>Bela Vista</w:t>
            </w:r>
          </w:p>
        </w:tc>
        <w:tc>
          <w:tcPr>
            <w:tcW w:w="3527" w:type="dxa"/>
          </w:tcPr>
          <w:p w:rsidR="00433B16" w:rsidRPr="00026D79" w:rsidRDefault="00433B16" w:rsidP="00F22184">
            <w:pPr>
              <w:jc w:val="center"/>
            </w:pPr>
            <w:r>
              <w:t>Descartado laboratorial</w:t>
            </w:r>
          </w:p>
        </w:tc>
      </w:tr>
      <w:tr w:rsidR="00433B16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433B16" w:rsidRPr="00EE1DCE" w:rsidRDefault="00433B16" w:rsidP="00F22184">
            <w:pPr>
              <w:jc w:val="center"/>
            </w:pPr>
            <w:r>
              <w:t>Toninhas</w:t>
            </w:r>
          </w:p>
        </w:tc>
        <w:tc>
          <w:tcPr>
            <w:tcW w:w="3527" w:type="dxa"/>
          </w:tcPr>
          <w:p w:rsidR="00433B16" w:rsidRPr="00EE1DCE" w:rsidRDefault="00433B16" w:rsidP="00F22184">
            <w:pPr>
              <w:jc w:val="center"/>
            </w:pPr>
            <w:r>
              <w:t>Descartado laboratorial</w:t>
            </w:r>
          </w:p>
        </w:tc>
      </w:tr>
      <w:tr w:rsidR="00433B16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433B16" w:rsidRPr="00BC0A82" w:rsidRDefault="00433B16" w:rsidP="00F22184">
            <w:pPr>
              <w:jc w:val="center"/>
            </w:pPr>
            <w:r>
              <w:t>Praia Dura</w:t>
            </w:r>
          </w:p>
        </w:tc>
        <w:tc>
          <w:tcPr>
            <w:tcW w:w="3527" w:type="dxa"/>
          </w:tcPr>
          <w:p w:rsidR="00433B16" w:rsidRPr="00BC0A82" w:rsidRDefault="00433B16" w:rsidP="00F22184">
            <w:pPr>
              <w:jc w:val="center"/>
            </w:pPr>
            <w:r>
              <w:t>Descartado laboratorial</w:t>
            </w:r>
          </w:p>
        </w:tc>
      </w:tr>
      <w:tr w:rsidR="00433B16" w:rsidRPr="00DD326E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433B16" w:rsidRPr="00DD326E" w:rsidRDefault="00433B16" w:rsidP="00F22184">
            <w:pPr>
              <w:jc w:val="center"/>
            </w:pPr>
            <w:r>
              <w:t>Puruba</w:t>
            </w:r>
          </w:p>
        </w:tc>
        <w:tc>
          <w:tcPr>
            <w:tcW w:w="3527" w:type="dxa"/>
          </w:tcPr>
          <w:p w:rsidR="00433B16" w:rsidRPr="00DD326E" w:rsidRDefault="00433B16" w:rsidP="00F22184">
            <w:pPr>
              <w:jc w:val="center"/>
            </w:pPr>
            <w:r>
              <w:t>Descartado laboratorial</w:t>
            </w:r>
          </w:p>
        </w:tc>
      </w:tr>
      <w:tr w:rsidR="00433B16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433B16" w:rsidRPr="005B22A7" w:rsidRDefault="00433B16" w:rsidP="00F22184">
            <w:pPr>
              <w:jc w:val="center"/>
            </w:pPr>
            <w:r>
              <w:t>Ipiranguinha</w:t>
            </w:r>
          </w:p>
        </w:tc>
        <w:tc>
          <w:tcPr>
            <w:tcW w:w="3527" w:type="dxa"/>
          </w:tcPr>
          <w:p w:rsidR="00433B16" w:rsidRPr="005B22A7" w:rsidRDefault="00433B16" w:rsidP="00F22184">
            <w:pPr>
              <w:jc w:val="center"/>
            </w:pPr>
            <w:r>
              <w:t>Descartado laboratorial</w:t>
            </w:r>
          </w:p>
        </w:tc>
      </w:tr>
      <w:tr w:rsidR="00433B16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433B16" w:rsidRPr="005B22A7" w:rsidRDefault="00433B16" w:rsidP="00F22184">
            <w:pPr>
              <w:jc w:val="center"/>
            </w:pPr>
            <w:r>
              <w:t>Sumidouro</w:t>
            </w:r>
          </w:p>
        </w:tc>
        <w:tc>
          <w:tcPr>
            <w:tcW w:w="3527" w:type="dxa"/>
          </w:tcPr>
          <w:p w:rsidR="00433B16" w:rsidRPr="00F22184" w:rsidRDefault="00433B16" w:rsidP="00F22184">
            <w:pPr>
              <w:jc w:val="center"/>
              <w:rPr>
                <w:color w:val="FFC000"/>
              </w:rPr>
            </w:pPr>
            <w:r w:rsidRPr="00813BD2">
              <w:t>Aguardando Resultado</w:t>
            </w:r>
          </w:p>
        </w:tc>
      </w:tr>
      <w:tr w:rsidR="00433B16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433B16" w:rsidRPr="005B22A7" w:rsidRDefault="00433B16" w:rsidP="000A6863"/>
        </w:tc>
        <w:tc>
          <w:tcPr>
            <w:tcW w:w="3527" w:type="dxa"/>
          </w:tcPr>
          <w:p w:rsidR="00433B16" w:rsidRPr="005B22A7" w:rsidRDefault="00433B16" w:rsidP="000A6863"/>
        </w:tc>
      </w:tr>
      <w:tr w:rsidR="00433B16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3402" w:type="dxa"/>
          </w:tcPr>
          <w:p w:rsidR="00433B16" w:rsidRPr="00F22184" w:rsidRDefault="00433B16" w:rsidP="000A6863">
            <w:pPr>
              <w:rPr>
                <w:b/>
                <w:bCs/>
                <w:color w:val="FF0000"/>
              </w:rPr>
            </w:pPr>
          </w:p>
        </w:tc>
        <w:tc>
          <w:tcPr>
            <w:tcW w:w="3527" w:type="dxa"/>
          </w:tcPr>
          <w:p w:rsidR="00433B16" w:rsidRPr="00F22184" w:rsidRDefault="00433B16" w:rsidP="000A6863">
            <w:pPr>
              <w:rPr>
                <w:b/>
                <w:bCs/>
                <w:color w:val="FF0000"/>
              </w:rPr>
            </w:pPr>
          </w:p>
        </w:tc>
      </w:tr>
      <w:tr w:rsidR="00433B16">
        <w:tc>
          <w:tcPr>
            <w:tcW w:w="1980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  <w:b/>
                <w:bCs/>
              </w:rPr>
            </w:pPr>
            <w:r w:rsidRPr="00F22184">
              <w:rPr>
                <w:rFonts w:ascii="Calibri" w:hAnsi="Calibri" w:cs="Calibri"/>
                <w:b/>
                <w:bCs/>
                <w:sz w:val="22"/>
                <w:szCs w:val="22"/>
              </w:rPr>
              <w:t>Total  12 casos</w:t>
            </w:r>
          </w:p>
        </w:tc>
        <w:tc>
          <w:tcPr>
            <w:tcW w:w="3402" w:type="dxa"/>
          </w:tcPr>
          <w:p w:rsidR="00433B16" w:rsidRPr="00F22184" w:rsidRDefault="00433B16" w:rsidP="000A6863">
            <w:pPr>
              <w:rPr>
                <w:b/>
                <w:bCs/>
              </w:rPr>
            </w:pPr>
          </w:p>
        </w:tc>
        <w:tc>
          <w:tcPr>
            <w:tcW w:w="3527" w:type="dxa"/>
          </w:tcPr>
          <w:p w:rsidR="00433B16" w:rsidRDefault="00433B16" w:rsidP="000A6863"/>
        </w:tc>
      </w:tr>
    </w:tbl>
    <w:p w:rsidR="00433B16" w:rsidRDefault="00433B16" w:rsidP="00A83CD2">
      <w:pPr>
        <w:rPr>
          <w:b/>
          <w:bCs/>
          <w:sz w:val="22"/>
          <w:szCs w:val="22"/>
        </w:rPr>
      </w:pPr>
    </w:p>
    <w:p w:rsidR="00433B16" w:rsidRDefault="00433B16" w:rsidP="00A83CD2">
      <w:pPr>
        <w:rPr>
          <w:b/>
          <w:bCs/>
          <w:sz w:val="22"/>
          <w:szCs w:val="22"/>
        </w:rPr>
      </w:pPr>
    </w:p>
    <w:p w:rsidR="00433B16" w:rsidRDefault="00433B16" w:rsidP="00A83CD2">
      <w:pPr>
        <w:rPr>
          <w:b/>
          <w:bCs/>
          <w:sz w:val="22"/>
          <w:szCs w:val="22"/>
        </w:rPr>
      </w:pPr>
    </w:p>
    <w:p w:rsidR="00433B16" w:rsidRPr="005B4EB5" w:rsidRDefault="00433B16" w:rsidP="005B4EB5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5B4EB5">
        <w:rPr>
          <w:b/>
          <w:bCs/>
          <w:sz w:val="22"/>
          <w:szCs w:val="22"/>
        </w:rPr>
        <w:t xml:space="preserve">Número de casos de suspeitos de </w:t>
      </w:r>
      <w:r>
        <w:rPr>
          <w:b/>
          <w:bCs/>
          <w:sz w:val="22"/>
          <w:szCs w:val="22"/>
          <w:highlight w:val="yellow"/>
        </w:rPr>
        <w:t xml:space="preserve">Meningite </w:t>
      </w:r>
      <w:r w:rsidRPr="005B4EB5">
        <w:rPr>
          <w:b/>
          <w:bCs/>
          <w:sz w:val="22"/>
          <w:szCs w:val="22"/>
        </w:rPr>
        <w:t>por bairro/situação atual:</w:t>
      </w:r>
    </w:p>
    <w:p w:rsidR="00433B16" w:rsidRPr="005940C8" w:rsidRDefault="00433B16" w:rsidP="00A83CD2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3118"/>
        <w:gridCol w:w="3669"/>
      </w:tblGrid>
      <w:tr w:rsidR="00433B16">
        <w:tc>
          <w:tcPr>
            <w:tcW w:w="2122" w:type="dxa"/>
          </w:tcPr>
          <w:p w:rsidR="00433B16" w:rsidRPr="00F22184" w:rsidRDefault="00433B16" w:rsidP="00F22184">
            <w:pPr>
              <w:jc w:val="center"/>
              <w:rPr>
                <w:b/>
                <w:bCs/>
                <w:color w:val="0D0DF3"/>
              </w:rPr>
            </w:pPr>
            <w:r w:rsidRPr="00F22184">
              <w:rPr>
                <w:b/>
                <w:bCs/>
              </w:rPr>
              <w:t>Número de casos suspeitos</w:t>
            </w:r>
          </w:p>
        </w:tc>
        <w:tc>
          <w:tcPr>
            <w:tcW w:w="3118" w:type="dxa"/>
          </w:tcPr>
          <w:p w:rsidR="00433B16" w:rsidRPr="00F22184" w:rsidRDefault="00433B16" w:rsidP="00F22184">
            <w:pPr>
              <w:jc w:val="center"/>
              <w:rPr>
                <w:b/>
                <w:bCs/>
              </w:rPr>
            </w:pPr>
            <w:r w:rsidRPr="00F22184">
              <w:rPr>
                <w:b/>
                <w:bCs/>
              </w:rPr>
              <w:t>Bairro</w:t>
            </w:r>
          </w:p>
        </w:tc>
        <w:tc>
          <w:tcPr>
            <w:tcW w:w="3669" w:type="dxa"/>
          </w:tcPr>
          <w:p w:rsidR="00433B16" w:rsidRPr="00F22184" w:rsidRDefault="00433B16" w:rsidP="00F22184">
            <w:pPr>
              <w:jc w:val="center"/>
              <w:rPr>
                <w:b/>
                <w:bCs/>
              </w:rPr>
            </w:pPr>
            <w:r w:rsidRPr="00F22184">
              <w:rPr>
                <w:b/>
                <w:bCs/>
              </w:rPr>
              <w:t>Conclusão do caso</w:t>
            </w:r>
          </w:p>
        </w:tc>
      </w:tr>
      <w:tr w:rsidR="00433B16">
        <w:tc>
          <w:tcPr>
            <w:tcW w:w="2122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:rsidR="00433B16" w:rsidRPr="0016184F" w:rsidRDefault="00433B16" w:rsidP="00B367D4">
            <w:r>
              <w:t>Saco da Ribeira</w:t>
            </w:r>
          </w:p>
        </w:tc>
        <w:tc>
          <w:tcPr>
            <w:tcW w:w="3669" w:type="dxa"/>
          </w:tcPr>
          <w:p w:rsidR="00433B16" w:rsidRPr="0016184F" w:rsidRDefault="00433B16" w:rsidP="00B367D4">
            <w:r>
              <w:t>Descartado laboratorial</w:t>
            </w:r>
          </w:p>
        </w:tc>
      </w:tr>
      <w:tr w:rsidR="00433B16">
        <w:tc>
          <w:tcPr>
            <w:tcW w:w="2122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 xml:space="preserve">01 </w:t>
            </w:r>
          </w:p>
        </w:tc>
        <w:tc>
          <w:tcPr>
            <w:tcW w:w="3118" w:type="dxa"/>
          </w:tcPr>
          <w:p w:rsidR="00433B16" w:rsidRPr="00436FAB" w:rsidRDefault="00433B16" w:rsidP="00B367D4">
            <w:r>
              <w:t>Estufa II</w:t>
            </w:r>
          </w:p>
        </w:tc>
        <w:tc>
          <w:tcPr>
            <w:tcW w:w="3669" w:type="dxa"/>
          </w:tcPr>
          <w:p w:rsidR="00433B16" w:rsidRPr="00436FAB" w:rsidRDefault="00433B16" w:rsidP="00B367D4">
            <w:r>
              <w:t>Descartado laboratorial</w:t>
            </w:r>
          </w:p>
        </w:tc>
      </w:tr>
      <w:tr w:rsidR="00433B16">
        <w:tc>
          <w:tcPr>
            <w:tcW w:w="2122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3118" w:type="dxa"/>
          </w:tcPr>
          <w:p w:rsidR="00433B16" w:rsidRPr="005A088E" w:rsidRDefault="00433B16" w:rsidP="00B367D4">
            <w:r w:rsidRPr="005A088E">
              <w:t>Bela Vista</w:t>
            </w:r>
          </w:p>
        </w:tc>
        <w:tc>
          <w:tcPr>
            <w:tcW w:w="3669" w:type="dxa"/>
          </w:tcPr>
          <w:p w:rsidR="00433B16" w:rsidRPr="00F22184" w:rsidRDefault="00433B16" w:rsidP="00B367D4">
            <w:pPr>
              <w:rPr>
                <w:color w:val="FF0000"/>
              </w:rPr>
            </w:pPr>
            <w:r w:rsidRPr="00F22184">
              <w:rPr>
                <w:color w:val="FF0000"/>
              </w:rPr>
              <w:t>01 Confirmado</w:t>
            </w:r>
          </w:p>
          <w:p w:rsidR="00433B16" w:rsidRPr="005A088E" w:rsidRDefault="00433B16" w:rsidP="00B367D4">
            <w:r w:rsidRPr="005A088E">
              <w:t>01 Descartado</w:t>
            </w:r>
          </w:p>
          <w:p w:rsidR="00433B16" w:rsidRPr="00F22184" w:rsidRDefault="00433B16" w:rsidP="00B367D4">
            <w:pPr>
              <w:rPr>
                <w:color w:val="FF0000"/>
              </w:rPr>
            </w:pPr>
          </w:p>
        </w:tc>
      </w:tr>
      <w:tr w:rsidR="00433B16">
        <w:tc>
          <w:tcPr>
            <w:tcW w:w="2122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:rsidR="00433B16" w:rsidRPr="00323262" w:rsidRDefault="00433B16" w:rsidP="00B367D4">
            <w:r>
              <w:t>Morro das Moças</w:t>
            </w:r>
          </w:p>
        </w:tc>
        <w:tc>
          <w:tcPr>
            <w:tcW w:w="3669" w:type="dxa"/>
          </w:tcPr>
          <w:p w:rsidR="00433B16" w:rsidRPr="00323262" w:rsidRDefault="00433B16" w:rsidP="00B367D4">
            <w:r>
              <w:t>Descartado laboratorial</w:t>
            </w:r>
          </w:p>
        </w:tc>
      </w:tr>
      <w:tr w:rsidR="00433B16" w:rsidRPr="00DD326E">
        <w:tc>
          <w:tcPr>
            <w:tcW w:w="2122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:rsidR="00433B16" w:rsidRPr="00DD326E" w:rsidRDefault="00433B16" w:rsidP="00B367D4">
            <w:r>
              <w:t>Itamambuca</w:t>
            </w:r>
          </w:p>
        </w:tc>
        <w:tc>
          <w:tcPr>
            <w:tcW w:w="3669" w:type="dxa"/>
          </w:tcPr>
          <w:p w:rsidR="00433B16" w:rsidRPr="00DD326E" w:rsidRDefault="00433B16" w:rsidP="00B367D4">
            <w:r>
              <w:t>Descartado laboratorial</w:t>
            </w:r>
          </w:p>
        </w:tc>
      </w:tr>
      <w:tr w:rsidR="00433B16" w:rsidRPr="00DD326E">
        <w:tc>
          <w:tcPr>
            <w:tcW w:w="2122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:rsidR="00433B16" w:rsidRPr="00DD326E" w:rsidRDefault="00433B16" w:rsidP="00B367D4">
            <w:r>
              <w:t>Sesmaria</w:t>
            </w:r>
          </w:p>
        </w:tc>
        <w:tc>
          <w:tcPr>
            <w:tcW w:w="3669" w:type="dxa"/>
          </w:tcPr>
          <w:p w:rsidR="00433B16" w:rsidRPr="00DD326E" w:rsidRDefault="00433B16" w:rsidP="00B367D4">
            <w:r>
              <w:t>Descartado laboratorial</w:t>
            </w:r>
          </w:p>
        </w:tc>
      </w:tr>
      <w:tr w:rsidR="00433B16" w:rsidRPr="00DD326E">
        <w:tc>
          <w:tcPr>
            <w:tcW w:w="2122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3118" w:type="dxa"/>
          </w:tcPr>
          <w:p w:rsidR="00433B16" w:rsidRPr="00DD326E" w:rsidRDefault="00433B16" w:rsidP="00B367D4">
            <w:r>
              <w:t>Perequê-Açú</w:t>
            </w:r>
          </w:p>
        </w:tc>
        <w:tc>
          <w:tcPr>
            <w:tcW w:w="3669" w:type="dxa"/>
          </w:tcPr>
          <w:p w:rsidR="00433B16" w:rsidRPr="00DD326E" w:rsidRDefault="00433B16" w:rsidP="00B367D4">
            <w:r>
              <w:t>Descartado laboratorial</w:t>
            </w:r>
          </w:p>
        </w:tc>
      </w:tr>
      <w:tr w:rsidR="00433B16" w:rsidRPr="00DD326E">
        <w:tc>
          <w:tcPr>
            <w:tcW w:w="2122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:rsidR="00433B16" w:rsidRDefault="00433B16" w:rsidP="00B367D4">
            <w:r>
              <w:t>Taquaral</w:t>
            </w:r>
          </w:p>
        </w:tc>
        <w:tc>
          <w:tcPr>
            <w:tcW w:w="3669" w:type="dxa"/>
          </w:tcPr>
          <w:p w:rsidR="00433B16" w:rsidRDefault="00433B16" w:rsidP="00B367D4">
            <w:r>
              <w:t>Descartado laboratorial</w:t>
            </w:r>
          </w:p>
        </w:tc>
      </w:tr>
      <w:tr w:rsidR="00433B16" w:rsidRPr="00DD326E">
        <w:tc>
          <w:tcPr>
            <w:tcW w:w="2122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  <w:r w:rsidRPr="00F22184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3118" w:type="dxa"/>
          </w:tcPr>
          <w:p w:rsidR="00433B16" w:rsidRDefault="00433B16" w:rsidP="00B367D4">
            <w:r>
              <w:t>Silop</w:t>
            </w:r>
          </w:p>
        </w:tc>
        <w:tc>
          <w:tcPr>
            <w:tcW w:w="3669" w:type="dxa"/>
          </w:tcPr>
          <w:p w:rsidR="00433B16" w:rsidRDefault="00433B16" w:rsidP="00B367D4">
            <w:r>
              <w:t>Descartado laboratorial</w:t>
            </w:r>
          </w:p>
        </w:tc>
      </w:tr>
      <w:tr w:rsidR="00433B16" w:rsidRPr="00DD326E">
        <w:tc>
          <w:tcPr>
            <w:tcW w:w="2122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433B16" w:rsidRDefault="00433B16" w:rsidP="00B367D4"/>
        </w:tc>
        <w:tc>
          <w:tcPr>
            <w:tcW w:w="3669" w:type="dxa"/>
          </w:tcPr>
          <w:p w:rsidR="00433B16" w:rsidRDefault="00433B16" w:rsidP="00B367D4"/>
        </w:tc>
      </w:tr>
      <w:tr w:rsidR="00433B16" w:rsidRPr="00DD326E">
        <w:tc>
          <w:tcPr>
            <w:tcW w:w="2122" w:type="dxa"/>
          </w:tcPr>
          <w:p w:rsidR="00433B16" w:rsidRPr="00F22184" w:rsidRDefault="00433B16" w:rsidP="00F22184">
            <w:pPr>
              <w:suppressAutoHyphens w:val="0"/>
              <w:rPr>
                <w:rFonts w:ascii="Calibri" w:hAnsi="Calibri" w:cs="Calibri"/>
                <w:b/>
                <w:bCs/>
              </w:rPr>
            </w:pPr>
            <w:r w:rsidRPr="00F22184">
              <w:rPr>
                <w:rFonts w:ascii="Calibri" w:hAnsi="Calibri" w:cs="Calibri"/>
                <w:b/>
                <w:bCs/>
                <w:sz w:val="22"/>
                <w:szCs w:val="22"/>
              </w:rPr>
              <w:t>Total 11 casos</w:t>
            </w:r>
          </w:p>
        </w:tc>
        <w:tc>
          <w:tcPr>
            <w:tcW w:w="3118" w:type="dxa"/>
          </w:tcPr>
          <w:p w:rsidR="00433B16" w:rsidRPr="00F22184" w:rsidRDefault="00433B16" w:rsidP="00B367D4">
            <w:pPr>
              <w:rPr>
                <w:b/>
                <w:bCs/>
              </w:rPr>
            </w:pPr>
          </w:p>
        </w:tc>
        <w:tc>
          <w:tcPr>
            <w:tcW w:w="3669" w:type="dxa"/>
          </w:tcPr>
          <w:p w:rsidR="00433B16" w:rsidRDefault="00433B16" w:rsidP="00B367D4"/>
        </w:tc>
      </w:tr>
    </w:tbl>
    <w:p w:rsidR="00433B16" w:rsidRDefault="00433B16" w:rsidP="00E3356C">
      <w:pPr>
        <w:rPr>
          <w:b/>
          <w:bCs/>
          <w:sz w:val="22"/>
          <w:szCs w:val="22"/>
        </w:rPr>
      </w:pPr>
    </w:p>
    <w:p w:rsidR="00433B16" w:rsidRDefault="00433B16" w:rsidP="00E3356C">
      <w:pPr>
        <w:rPr>
          <w:b/>
          <w:bCs/>
          <w:sz w:val="22"/>
          <w:szCs w:val="22"/>
        </w:rPr>
      </w:pPr>
    </w:p>
    <w:p w:rsidR="00433B16" w:rsidRDefault="00433B16" w:rsidP="00E3356C">
      <w:pPr>
        <w:rPr>
          <w:b/>
          <w:bCs/>
          <w:sz w:val="22"/>
          <w:szCs w:val="22"/>
        </w:rPr>
      </w:pPr>
    </w:p>
    <w:p w:rsidR="00433B16" w:rsidRDefault="00433B16" w:rsidP="00E3356C">
      <w:pPr>
        <w:rPr>
          <w:b/>
          <w:bCs/>
          <w:sz w:val="22"/>
          <w:szCs w:val="22"/>
        </w:rPr>
      </w:pPr>
    </w:p>
    <w:p w:rsidR="00433B16" w:rsidRDefault="00433B16" w:rsidP="00E3356C">
      <w:pPr>
        <w:rPr>
          <w:b/>
          <w:bCs/>
          <w:sz w:val="22"/>
          <w:szCs w:val="22"/>
        </w:rPr>
      </w:pPr>
    </w:p>
    <w:sectPr w:rsidR="00433B16" w:rsidSect="004F783B">
      <w:headerReference w:type="default" r:id="rId7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B16" w:rsidRDefault="00433B16" w:rsidP="007006CA">
      <w:r>
        <w:separator/>
      </w:r>
    </w:p>
  </w:endnote>
  <w:endnote w:type="continuationSeparator" w:id="1">
    <w:p w:rsidR="00433B16" w:rsidRDefault="00433B16" w:rsidP="00700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B16" w:rsidRDefault="00433B16" w:rsidP="007006CA">
      <w:r>
        <w:separator/>
      </w:r>
    </w:p>
  </w:footnote>
  <w:footnote w:type="continuationSeparator" w:id="1">
    <w:p w:rsidR="00433B16" w:rsidRDefault="00433B16" w:rsidP="00700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16" w:rsidRPr="005B4EB5" w:rsidRDefault="00433B16" w:rsidP="005B4EB5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alt="cabecalho%20brasao" style="width:441pt;height:54pt;visibility:visible">
          <v:imagedata r:id="rId1" o:title="" grayscal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B77315"/>
    <w:multiLevelType w:val="hybridMultilevel"/>
    <w:tmpl w:val="08284A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A0278"/>
    <w:multiLevelType w:val="hybridMultilevel"/>
    <w:tmpl w:val="B7802F8E"/>
    <w:lvl w:ilvl="0" w:tplc="D4EA9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56F7B"/>
    <w:multiLevelType w:val="hybridMultilevel"/>
    <w:tmpl w:val="08BA3E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4305"/>
    <w:rsid w:val="000351AB"/>
    <w:rsid w:val="000359E8"/>
    <w:rsid w:val="00035BEB"/>
    <w:rsid w:val="000366DC"/>
    <w:rsid w:val="00037600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5C0E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1A3E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312"/>
    <w:rsid w:val="0008281E"/>
    <w:rsid w:val="00082BEB"/>
    <w:rsid w:val="0008336C"/>
    <w:rsid w:val="0008452B"/>
    <w:rsid w:val="00084B1F"/>
    <w:rsid w:val="00085828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98C"/>
    <w:rsid w:val="000A2F51"/>
    <w:rsid w:val="000A3947"/>
    <w:rsid w:val="000A3BC1"/>
    <w:rsid w:val="000A5669"/>
    <w:rsid w:val="000A6863"/>
    <w:rsid w:val="000A7025"/>
    <w:rsid w:val="000A7898"/>
    <w:rsid w:val="000B0D03"/>
    <w:rsid w:val="000B0F94"/>
    <w:rsid w:val="000B25A5"/>
    <w:rsid w:val="000B3ABE"/>
    <w:rsid w:val="000B4831"/>
    <w:rsid w:val="000B5CA9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2F0C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151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4B5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02D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B6A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141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5C0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B50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8B0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2AB9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6761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14B1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3E2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4F42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B16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B1E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5DB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0BFE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06869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2FED"/>
    <w:rsid w:val="005234AA"/>
    <w:rsid w:val="00523913"/>
    <w:rsid w:val="00524442"/>
    <w:rsid w:val="00524E9B"/>
    <w:rsid w:val="00525258"/>
    <w:rsid w:val="00526E26"/>
    <w:rsid w:val="00527362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3C8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7F2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3F9C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088E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3D5"/>
    <w:rsid w:val="005B4EB5"/>
    <w:rsid w:val="005B5C09"/>
    <w:rsid w:val="005B6720"/>
    <w:rsid w:val="005B7220"/>
    <w:rsid w:val="005B7619"/>
    <w:rsid w:val="005B7F1A"/>
    <w:rsid w:val="005C0AF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C7E01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2C6A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2ECA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BC6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8C2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45F16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7D7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038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AC4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76A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BD2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34FF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0819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C62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4C5B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07EB7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1AF"/>
    <w:rsid w:val="00A258DC"/>
    <w:rsid w:val="00A25DA4"/>
    <w:rsid w:val="00A264A1"/>
    <w:rsid w:val="00A26673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55E84"/>
    <w:rsid w:val="00A6113C"/>
    <w:rsid w:val="00A61616"/>
    <w:rsid w:val="00A6208B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2BB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6F76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0A4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30B1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54A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38D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250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5A7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901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4CAE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3D19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6E63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BD6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4BA4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87E8D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5E5B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3F4A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2E86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3617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5F1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317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4736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2184"/>
    <w:rsid w:val="00F23068"/>
    <w:rsid w:val="00F2340F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30C9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6F40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5D98"/>
    <w:rsid w:val="00FA6205"/>
    <w:rsid w:val="00FA6561"/>
    <w:rsid w:val="00FA66F9"/>
    <w:rsid w:val="00FA68A3"/>
    <w:rsid w:val="00FA7167"/>
    <w:rsid w:val="00FA7FD8"/>
    <w:rsid w:val="00FB076E"/>
    <w:rsid w:val="00FB0A22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5A24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34FF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34FF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34F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6F49F7"/>
    <w:pPr>
      <w:ind w:right="-342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34FF"/>
    <w:rPr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6F49F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334FF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34FF"/>
    <w:rPr>
      <w:rFonts w:ascii="Cambria" w:hAnsi="Cambria" w:cs="Cambria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3E0126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D25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25E7"/>
    <w:rPr>
      <w:rFonts w:ascii="Segoe UI" w:hAnsi="Segoe UI" w:cs="Segoe UI"/>
      <w:sz w:val="18"/>
      <w:szCs w:val="18"/>
      <w:lang w:eastAsia="ar-SA" w:bidi="ar-SA"/>
    </w:rPr>
  </w:style>
  <w:style w:type="paragraph" w:styleId="Header">
    <w:name w:val="header"/>
    <w:basedOn w:val="Normal"/>
    <w:link w:val="HeaderChar"/>
    <w:uiPriority w:val="99"/>
    <w:rsid w:val="007006C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06CA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7006C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06CA"/>
    <w:rPr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184B8A"/>
    <w:pPr>
      <w:ind w:left="720"/>
    </w:pPr>
  </w:style>
  <w:style w:type="character" w:styleId="Strong">
    <w:name w:val="Strong"/>
    <w:basedOn w:val="DefaultParagraphFont"/>
    <w:uiPriority w:val="99"/>
    <w:qFormat/>
    <w:rsid w:val="00F8585F"/>
    <w:rPr>
      <w:b/>
      <w:bCs/>
    </w:rPr>
  </w:style>
  <w:style w:type="character" w:styleId="Emphasis">
    <w:name w:val="Emphasis"/>
    <w:basedOn w:val="DefaultParagraphFont"/>
    <w:uiPriority w:val="99"/>
    <w:qFormat/>
    <w:rsid w:val="00F858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8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391</Words>
  <Characters>2115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VIEP</cp:lastModifiedBy>
  <cp:revision>2</cp:revision>
  <cp:lastPrinted>2018-10-29T17:20:00Z</cp:lastPrinted>
  <dcterms:created xsi:type="dcterms:W3CDTF">2019-09-03T15:59:00Z</dcterms:created>
  <dcterms:modified xsi:type="dcterms:W3CDTF">2019-09-03T15:59:00Z</dcterms:modified>
</cp:coreProperties>
</file>