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EB5028">
        <w:rPr>
          <w:sz w:val="22"/>
          <w:szCs w:val="22"/>
        </w:rPr>
        <w:t>16</w:t>
      </w:r>
      <w:r w:rsidR="0097734F">
        <w:rPr>
          <w:sz w:val="22"/>
          <w:szCs w:val="22"/>
        </w:rPr>
        <w:t>/05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EB5028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EB5028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F8585F" w:rsidRDefault="00C26F89" w:rsidP="00594F5E">
            <w:pPr>
              <w:snapToGrid w:val="0"/>
              <w:rPr>
                <w:rStyle w:val="nfase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EB5028">
              <w:rPr>
                <w:b/>
                <w:sz w:val="22"/>
                <w:szCs w:val="22"/>
              </w:rPr>
              <w:t>2124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EF122C" w:rsidTr="00EF122C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F057FF" w:rsidRDefault="00EF122C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EF122C" w:rsidTr="00EF122C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EF122C" w:rsidTr="00EF122C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D5184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="0097734F">
              <w:rPr>
                <w:bCs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97734F">
              <w:rPr>
                <w:bCs/>
                <w:sz w:val="20"/>
              </w:rPr>
              <w:t>6</w:t>
            </w:r>
            <w:r w:rsidR="00815360">
              <w:rPr>
                <w:bCs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5184A" w:rsidP="00D5184A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182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C00E1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9B0FC4">
              <w:rPr>
                <w:bCs/>
                <w:sz w:val="20"/>
              </w:rPr>
              <w:t>70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DF3F6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97734F">
              <w:rPr>
                <w:bCs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248C3" w:rsidP="00E455BF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</w:t>
            </w:r>
            <w:r w:rsidR="009B0FC4">
              <w:rPr>
                <w:bCs/>
                <w:sz w:val="20"/>
              </w:rPr>
              <w:t xml:space="preserve">  </w:t>
            </w:r>
            <w:r>
              <w:rPr>
                <w:bCs/>
                <w:sz w:val="20"/>
              </w:rPr>
              <w:t xml:space="preserve">  </w:t>
            </w:r>
            <w:r w:rsidR="000C0C7F">
              <w:rPr>
                <w:bCs/>
                <w:sz w:val="20"/>
              </w:rPr>
              <w:t xml:space="preserve"> </w:t>
            </w:r>
            <w:r w:rsidR="009B0FC4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095A0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FA6205">
              <w:rPr>
                <w:bCs/>
                <w:sz w:val="20"/>
              </w:rPr>
              <w:t>5</w:t>
            </w:r>
            <w:r w:rsidR="00EA4EB2">
              <w:rPr>
                <w:bCs/>
                <w:sz w:val="20"/>
              </w:rPr>
              <w:t>1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B502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B502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815360">
              <w:rPr>
                <w:bCs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B5028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B502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1129</w:t>
            </w:r>
          </w:p>
        </w:tc>
      </w:tr>
      <w:tr w:rsidR="00EF122C" w:rsidTr="00EF122C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B502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B502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B5028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B502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348</w:t>
            </w:r>
          </w:p>
        </w:tc>
      </w:tr>
      <w:tr w:rsidR="00EF122C" w:rsidTr="00EF122C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909" w:rsidRDefault="00EF122C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C144F5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F957B5" w:rsidRDefault="00EF122C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B5028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F6321" w:rsidRDefault="00EB5028" w:rsidP="00DD708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319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815360"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377" w:rsidRDefault="00DB2A2B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 </w:t>
            </w:r>
            <w:r w:rsidR="00EB5028">
              <w:rPr>
                <w:b/>
                <w:bCs/>
                <w:color w:val="7030A0"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A44A9" w:rsidRDefault="00EB5028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2124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A917E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0F9E">
              <w:rPr>
                <w:sz w:val="20"/>
                <w:szCs w:val="20"/>
              </w:rPr>
              <w:t>9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500F9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A917E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0F9E"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00F9E">
              <w:rPr>
                <w:sz w:val="20"/>
                <w:szCs w:val="20"/>
              </w:rPr>
              <w:t>4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81536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500F9E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328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EC60AB">
        <w:trPr>
          <w:trHeight w:val="56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326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80265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216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80265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80265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277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80265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802655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161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182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8585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A828F3">
              <w:rPr>
                <w:rFonts w:ascii="Arial" w:eastAsia="Arial Unicode MS" w:hAnsi="Arial" w:cs="Arial"/>
                <w:b/>
              </w:rPr>
              <w:t>2124</w:t>
            </w:r>
          </w:p>
        </w:tc>
      </w:tr>
    </w:tbl>
    <w:p w:rsidR="00CB4158" w:rsidRDefault="00CB4158" w:rsidP="005940C8"/>
    <w:p w:rsidR="005B4EB5" w:rsidRDefault="005B4EB5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3B6C61">
        <w:rPr>
          <w:sz w:val="28"/>
          <w:szCs w:val="28"/>
        </w:rPr>
        <w:t>: Foram recebidos 16</w:t>
      </w:r>
      <w:r w:rsidRPr="002A39EF">
        <w:rPr>
          <w:sz w:val="28"/>
          <w:szCs w:val="28"/>
        </w:rPr>
        <w:t xml:space="preserve"> exames de Dengue Positivos contendo o Isolamento viral cujo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791EB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1EBD"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5F6D85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  <w:bookmarkStart w:id="0" w:name="_GoBack"/>
      <w:bookmarkEnd w:id="0"/>
    </w:p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0A3BC1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791EB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1EBD">
              <w:rPr>
                <w:rFonts w:ascii="Calibri" w:hAnsi="Calibri"/>
                <w:b/>
                <w:bCs/>
                <w:sz w:val="22"/>
                <w:szCs w:val="22"/>
              </w:rPr>
              <w:t>TOTAL: 09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68" w:rsidRDefault="000E1968" w:rsidP="007006CA">
      <w:r>
        <w:separator/>
      </w:r>
    </w:p>
  </w:endnote>
  <w:endnote w:type="continuationSeparator" w:id="0">
    <w:p w:rsidR="000E1968" w:rsidRDefault="000E1968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68" w:rsidRDefault="000E1968" w:rsidP="007006CA">
      <w:r>
        <w:separator/>
      </w:r>
    </w:p>
  </w:footnote>
  <w:footnote w:type="continuationSeparator" w:id="0">
    <w:p w:rsidR="000E1968" w:rsidRDefault="000E1968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F9E" w:rsidRPr="005B4EB5" w:rsidRDefault="00500F9E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84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1EBD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697C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A3B"/>
    <w:rsid w:val="00E97DB6"/>
    <w:rsid w:val="00EA0932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727C-D01F-4143-B284-6B025D73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700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9</cp:revision>
  <cp:lastPrinted>2018-10-29T17:20:00Z</cp:lastPrinted>
  <dcterms:created xsi:type="dcterms:W3CDTF">2019-05-16T17:43:00Z</dcterms:created>
  <dcterms:modified xsi:type="dcterms:W3CDTF">2019-05-16T19:27:00Z</dcterms:modified>
</cp:coreProperties>
</file>