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D6342E">
        <w:rPr>
          <w:sz w:val="22"/>
          <w:szCs w:val="22"/>
        </w:rPr>
        <w:t>28</w:t>
      </w:r>
      <w:r w:rsidR="0097734F">
        <w:rPr>
          <w:sz w:val="22"/>
          <w:szCs w:val="22"/>
        </w:rPr>
        <w:t>/05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D6342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4A2B00">
              <w:rPr>
                <w:b/>
                <w:sz w:val="22"/>
                <w:szCs w:val="22"/>
              </w:rPr>
              <w:t>2509</w:t>
            </w:r>
          </w:p>
        </w:tc>
      </w:tr>
    </w:tbl>
    <w:p w:rsidR="006F49F7" w:rsidRPr="004D2744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C02B86" w:rsidRPr="004D2744">
        <w:rPr>
          <w:b/>
          <w:sz w:val="20"/>
          <w:szCs w:val="20"/>
        </w:rPr>
        <w:t>*</w:t>
      </w:r>
      <w:r w:rsidR="006F49F7" w:rsidRPr="004D2744">
        <w:rPr>
          <w:b/>
          <w:sz w:val="20"/>
          <w:szCs w:val="20"/>
        </w:rPr>
        <w:t>FONTE: Vigilância Epidemiológica de Ubatuba</w:t>
      </w:r>
      <w:r w:rsidR="00322FD1" w:rsidRPr="004D2744">
        <w:rPr>
          <w:b/>
          <w:sz w:val="20"/>
          <w:szCs w:val="20"/>
        </w:rPr>
        <w:t xml:space="preserve"> (*) 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4829E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3D47D9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F376A0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4829E8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724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EE34E5">
              <w:rPr>
                <w:b/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D6342E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338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D6342E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358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D6342E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2509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277E">
              <w:rPr>
                <w:sz w:val="20"/>
                <w:szCs w:val="20"/>
              </w:rPr>
              <w:t>8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277E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500F9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277E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917E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F9E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4E5">
              <w:rPr>
                <w:sz w:val="20"/>
                <w:szCs w:val="20"/>
              </w:rPr>
              <w:t>9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13277E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347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  <w:bookmarkStart w:id="0" w:name="_GoBack"/>
            <w:bookmarkEnd w:id="0"/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36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A106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258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262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12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232188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A106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1060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441E3F">
              <w:rPr>
                <w:rFonts w:ascii="Arial" w:eastAsia="Arial Unicode MS" w:hAnsi="Arial" w:cs="Arial"/>
                <w:b/>
              </w:rPr>
              <w:t>2509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>es de Dengue Positivo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563EAD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864778" w:rsidRDefault="00563EAD" w:rsidP="00B367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RESULTADO DE EXAME </w:t>
            </w:r>
            <w:r w:rsidR="00864778" w:rsidRPr="00864778">
              <w:rPr>
                <w:b/>
                <w:color w:val="FF0000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20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0A3BC1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10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7E" w:rsidRDefault="0032117E" w:rsidP="007006CA">
      <w:r>
        <w:separator/>
      </w:r>
    </w:p>
  </w:endnote>
  <w:endnote w:type="continuationSeparator" w:id="0">
    <w:p w:rsidR="0032117E" w:rsidRDefault="0032117E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7E" w:rsidRDefault="0032117E" w:rsidP="007006CA">
      <w:r>
        <w:separator/>
      </w:r>
    </w:p>
  </w:footnote>
  <w:footnote w:type="continuationSeparator" w:id="0">
    <w:p w:rsidR="0032117E" w:rsidRDefault="0032117E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A0" w:rsidRPr="005B4EB5" w:rsidRDefault="00F376A0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697C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41470-5A8D-4A17-B169-7BCF2E49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715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9</cp:revision>
  <cp:lastPrinted>2018-10-29T17:20:00Z</cp:lastPrinted>
  <dcterms:created xsi:type="dcterms:W3CDTF">2019-05-28T10:58:00Z</dcterms:created>
  <dcterms:modified xsi:type="dcterms:W3CDTF">2019-05-28T11:35:00Z</dcterms:modified>
</cp:coreProperties>
</file>