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05" w:rsidRDefault="00AF0865">
      <w:r>
        <w:t>DOMINGAS DIAS</w:t>
      </w:r>
    </w:p>
    <w:p w:rsidR="00AF0865" w:rsidRDefault="00AF0865">
      <w:r>
        <w:t>PRAIA VERMELHA DO SUL</w:t>
      </w:r>
    </w:p>
    <w:p w:rsidR="00AF0865" w:rsidRDefault="00AF0865">
      <w:r>
        <w:t>SANTA RITA</w:t>
      </w:r>
    </w:p>
    <w:p w:rsidR="00AF0865" w:rsidRDefault="00AF0865">
      <w:r>
        <w:t>JARDIM COSTA AZUL – Praia Dura</w:t>
      </w:r>
    </w:p>
    <w:p w:rsidR="00AF0865" w:rsidRDefault="00AF0865">
      <w:r>
        <w:t>RESSACA</w:t>
      </w:r>
    </w:p>
    <w:p w:rsidR="00AF0865" w:rsidRDefault="00AF0865">
      <w:r>
        <w:t>SÍTIO SANTA ETELVINA – Tenório</w:t>
      </w:r>
    </w:p>
    <w:p w:rsidR="00AF0865" w:rsidRDefault="00AF0865">
      <w:r>
        <w:t>PONTA DAS TONINHAS</w:t>
      </w:r>
    </w:p>
    <w:p w:rsidR="00AF0865" w:rsidRDefault="00AF0865">
      <w:r>
        <w:t>JD SANTA LUZIA – Toninhas</w:t>
      </w:r>
    </w:p>
    <w:p w:rsidR="00AF0865" w:rsidRDefault="00AF0865">
      <w:r>
        <w:t>ITAMAMBUCA</w:t>
      </w:r>
    </w:p>
    <w:p w:rsidR="00AF0865" w:rsidRDefault="00AF0865">
      <w:r>
        <w:t xml:space="preserve">LAGOINHA – </w:t>
      </w:r>
      <w:proofErr w:type="spellStart"/>
      <w:r>
        <w:t>Sarela</w:t>
      </w:r>
      <w:proofErr w:type="spellEnd"/>
    </w:p>
    <w:p w:rsidR="00AF0865" w:rsidRDefault="00AF0865">
      <w:r>
        <w:t>PRAIA DO PULSO</w:t>
      </w:r>
    </w:p>
    <w:p w:rsidR="00AF0865" w:rsidRDefault="00AF0865">
      <w:r>
        <w:t>PRAIA DO FÉLIX</w:t>
      </w:r>
    </w:p>
    <w:p w:rsidR="00AF0865" w:rsidRDefault="00AF0865">
      <w:r>
        <w:t>CIDADE CAROLINA</w:t>
      </w:r>
    </w:p>
    <w:p w:rsidR="00AF0865" w:rsidRDefault="00AF0865"/>
    <w:p w:rsidR="00AF0865" w:rsidRDefault="00AF0865">
      <w:r>
        <w:t>Obs.: necessário verificar no Cartório de Registro de Imóveis outras eventuais restrições</w:t>
      </w:r>
      <w:r w:rsidR="00CE509A">
        <w:t>.</w:t>
      </w:r>
      <w:bookmarkStart w:id="0" w:name="_GoBack"/>
      <w:bookmarkEnd w:id="0"/>
    </w:p>
    <w:sectPr w:rsidR="00AF0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70"/>
    <w:rsid w:val="00472970"/>
    <w:rsid w:val="009C6105"/>
    <w:rsid w:val="00AF0865"/>
    <w:rsid w:val="00C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C9B20-87DC-495D-8123-9D47DEBC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Ferreira do Nascimento</dc:creator>
  <cp:keywords/>
  <dc:description/>
  <cp:lastModifiedBy>Helenice Ferreira do Nascimento</cp:lastModifiedBy>
  <cp:revision>3</cp:revision>
  <dcterms:created xsi:type="dcterms:W3CDTF">2018-08-21T21:21:00Z</dcterms:created>
  <dcterms:modified xsi:type="dcterms:W3CDTF">2018-08-21T21:25:00Z</dcterms:modified>
</cp:coreProperties>
</file>